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E3C15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245421" w:rsidRDefault="002D3B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26.08.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533100">
        <w:rPr>
          <w:rFonts w:ascii="Times New Roman" w:hAnsi="Times New Roman"/>
          <w:sz w:val="24"/>
          <w:szCs w:val="24"/>
        </w:rPr>
        <w:t>5</w:t>
      </w:r>
      <w:r w:rsidR="00B80C57">
        <w:rPr>
          <w:rFonts w:ascii="Times New Roman" w:hAnsi="Times New Roman"/>
          <w:sz w:val="24"/>
          <w:szCs w:val="24"/>
        </w:rPr>
        <w:t xml:space="preserve">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</w:t>
      </w:r>
      <w:r w:rsidR="00245421">
        <w:rPr>
          <w:rFonts w:ascii="Times New Roman" w:hAnsi="Times New Roman"/>
          <w:sz w:val="24"/>
          <w:szCs w:val="24"/>
        </w:rPr>
        <w:t xml:space="preserve">                                </w:t>
      </w:r>
      <w:r w:rsidR="00EC3F6F">
        <w:rPr>
          <w:rFonts w:ascii="Times New Roman" w:hAnsi="Times New Roman"/>
          <w:sz w:val="24"/>
          <w:szCs w:val="24"/>
        </w:rPr>
        <w:t xml:space="preserve">                    </w:t>
      </w:r>
      <w:r w:rsidR="00313A7F">
        <w:rPr>
          <w:rFonts w:ascii="Times New Roman" w:hAnsi="Times New Roman"/>
          <w:sz w:val="24"/>
          <w:szCs w:val="24"/>
        </w:rPr>
        <w:t xml:space="preserve"> </w:t>
      </w:r>
      <w:r w:rsidR="000331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DE3C15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367И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855B5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служебных записок Управления городского хозяйства Администрации ЗАТО г. Железногорск  от 15.07.2025</w:t>
      </w:r>
      <w:proofErr w:type="gramEnd"/>
      <w:r w:rsidR="00D855B5">
        <w:rPr>
          <w:rFonts w:ascii="Times New Roman" w:hAnsi="Times New Roman"/>
          <w:sz w:val="28"/>
          <w:szCs w:val="28"/>
        </w:rPr>
        <w:t xml:space="preserve"> № 12-07/538, от 23.07.2025 № 12-07/555, письма ООО «КБУ» от 20.08.2025 № 350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D855B5" w:rsidRDefault="00D855B5" w:rsidP="00D855B5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>
        <w:rPr>
          <w:rFonts w:ascii="Times New Roman" w:hAnsi="Times New Roman"/>
          <w:sz w:val="28"/>
          <w:szCs w:val="28"/>
        </w:rPr>
        <w:t>:</w:t>
      </w:r>
    </w:p>
    <w:p w:rsidR="00D855B5" w:rsidRPr="004D2362" w:rsidRDefault="00D855B5" w:rsidP="00D855B5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Включить в Реестр бесхозяйного </w:t>
      </w:r>
      <w:proofErr w:type="gramStart"/>
      <w:r w:rsidRPr="004D2362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4D2362">
        <w:rPr>
          <w:rFonts w:ascii="Times New Roman" w:hAnsi="Times New Roman"/>
          <w:sz w:val="28"/>
          <w:szCs w:val="28"/>
        </w:rPr>
        <w:t xml:space="preserve"> следующий объект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362">
        <w:rPr>
          <w:rFonts w:ascii="Times New Roman" w:hAnsi="Times New Roman"/>
          <w:sz w:val="28"/>
          <w:szCs w:val="28"/>
        </w:rPr>
        <w:t xml:space="preserve">- сооружение – </w:t>
      </w:r>
      <w:r>
        <w:rPr>
          <w:rFonts w:ascii="Times New Roman" w:hAnsi="Times New Roman"/>
          <w:sz w:val="28"/>
          <w:szCs w:val="28"/>
        </w:rPr>
        <w:t>ливневая канализация</w:t>
      </w:r>
      <w:r w:rsidRPr="004D2362">
        <w:rPr>
          <w:rFonts w:ascii="Times New Roman" w:hAnsi="Times New Roman"/>
          <w:sz w:val="28"/>
          <w:szCs w:val="28"/>
        </w:rPr>
        <w:t xml:space="preserve">, расположенное по адресу: Российская Федерация, Красноярский край, городской округ ЗАТО </w:t>
      </w:r>
      <w:r>
        <w:rPr>
          <w:rFonts w:ascii="Times New Roman" w:hAnsi="Times New Roman"/>
          <w:sz w:val="28"/>
          <w:szCs w:val="28"/>
        </w:rPr>
        <w:t>Железногорск, город Железногорск</w:t>
      </w:r>
      <w:r w:rsidRPr="004D23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нежилого здания по ул. Ленина,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69</w:t>
      </w:r>
      <w:r w:rsidRPr="004D2362">
        <w:rPr>
          <w:rFonts w:ascii="Times New Roman" w:hAnsi="Times New Roman"/>
          <w:sz w:val="28"/>
          <w:szCs w:val="28"/>
        </w:rPr>
        <w:t>.</w:t>
      </w:r>
    </w:p>
    <w:p w:rsidR="00D855B5" w:rsidRDefault="00D855B5" w:rsidP="00D855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855B5" w:rsidRPr="00761627" w:rsidRDefault="00D855B5" w:rsidP="00D855B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65697">
        <w:rPr>
          <w:rFonts w:ascii="Times New Roman" w:hAnsi="Times New Roman"/>
          <w:sz w:val="28"/>
          <w:szCs w:val="28"/>
        </w:rPr>
        <w:t>2. Определить</w:t>
      </w:r>
      <w:r>
        <w:rPr>
          <w:rFonts w:ascii="Times New Roman" w:hAnsi="Times New Roman"/>
          <w:sz w:val="28"/>
          <w:szCs w:val="28"/>
        </w:rPr>
        <w:t xml:space="preserve"> Администрацию ЗАТО г. Железногорск  </w:t>
      </w:r>
      <w:r w:rsidRPr="00265697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,</w:t>
      </w:r>
      <w:r w:rsidRPr="00265697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ой</w:t>
      </w:r>
      <w:r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</w:t>
      </w:r>
      <w:proofErr w:type="gramStart"/>
      <w:r w:rsidRPr="005A0A1A">
        <w:rPr>
          <w:rFonts w:ascii="Times New Roman" w:hAnsi="Times New Roman"/>
          <w:sz w:val="28"/>
          <w:szCs w:val="28"/>
        </w:rPr>
        <w:t>пункте</w:t>
      </w:r>
      <w:proofErr w:type="gramEnd"/>
      <w:r w:rsidRPr="005A0A1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.1</w:t>
      </w:r>
      <w:r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D855B5" w:rsidRDefault="00D855B5" w:rsidP="00D855B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929E0">
        <w:rPr>
          <w:rFonts w:ascii="Times New Roman" w:hAnsi="Times New Roman"/>
          <w:sz w:val="28"/>
          <w:szCs w:val="28"/>
        </w:rPr>
        <w:t xml:space="preserve">Определить размер затрат (в </w:t>
      </w:r>
      <w:proofErr w:type="gramStart"/>
      <w:r w:rsidRPr="001929E0">
        <w:rPr>
          <w:rFonts w:ascii="Times New Roman" w:hAnsi="Times New Roman"/>
          <w:sz w:val="28"/>
          <w:szCs w:val="28"/>
        </w:rPr>
        <w:t>ценах</w:t>
      </w:r>
      <w:proofErr w:type="gramEnd"/>
      <w:r w:rsidRPr="001929E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5A324F">
        <w:rPr>
          <w:rFonts w:ascii="Times New Roman" w:hAnsi="Times New Roman"/>
          <w:sz w:val="28"/>
          <w:szCs w:val="28"/>
        </w:rPr>
        <w:t>5</w:t>
      </w:r>
      <w:r w:rsidRPr="001929E0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>, связанных с</w:t>
      </w:r>
      <w:r w:rsidRPr="0019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проведением мероприятий</w:t>
      </w:r>
      <w:r w:rsidRPr="001929E0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Pr="001929E0">
        <w:rPr>
          <w:rFonts w:ascii="Times New Roman" w:hAnsi="Times New Roman"/>
          <w:sz w:val="28"/>
          <w:szCs w:val="28"/>
        </w:rPr>
        <w:t xml:space="preserve"> в пункте </w:t>
      </w:r>
      <w:r>
        <w:rPr>
          <w:rFonts w:ascii="Times New Roman" w:hAnsi="Times New Roman"/>
          <w:sz w:val="28"/>
          <w:szCs w:val="28"/>
        </w:rPr>
        <w:t>2</w:t>
      </w:r>
      <w:r w:rsidRPr="001929E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>,</w:t>
      </w:r>
      <w:r w:rsidRPr="001929E0">
        <w:rPr>
          <w:rFonts w:ascii="Times New Roman" w:hAnsi="Times New Roman"/>
          <w:sz w:val="28"/>
          <w:szCs w:val="28"/>
        </w:rPr>
        <w:t xml:space="preserve"> в сумме </w:t>
      </w:r>
      <w:r w:rsidR="005A324F">
        <w:rPr>
          <w:rFonts w:ascii="Times New Roman" w:hAnsi="Times New Roman"/>
          <w:sz w:val="28"/>
          <w:szCs w:val="28"/>
        </w:rPr>
        <w:t xml:space="preserve">        180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1929E0">
        <w:rPr>
          <w:rFonts w:ascii="Times New Roman" w:hAnsi="Times New Roman"/>
          <w:sz w:val="28"/>
          <w:szCs w:val="28"/>
        </w:rPr>
        <w:t xml:space="preserve"> (</w:t>
      </w:r>
      <w:r w:rsidR="005A324F">
        <w:rPr>
          <w:rFonts w:ascii="Times New Roman" w:hAnsi="Times New Roman"/>
          <w:sz w:val="28"/>
          <w:szCs w:val="28"/>
        </w:rPr>
        <w:t>сто восемьдесят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1929E0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 00</w:t>
      </w:r>
      <w:r w:rsidRPr="001929E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D855B5" w:rsidRDefault="00D855B5" w:rsidP="00D855B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Администрации ЗАТО г. Железногорск предусмотреть средства на финансирование мероприятий, связанных с содержанием и </w:t>
      </w:r>
      <w:r w:rsidRPr="005A0A1A">
        <w:rPr>
          <w:rFonts w:ascii="Times New Roman" w:hAnsi="Times New Roman"/>
          <w:sz w:val="28"/>
          <w:szCs w:val="28"/>
        </w:rPr>
        <w:t>эксплуатаци</w:t>
      </w:r>
      <w:r>
        <w:rPr>
          <w:rFonts w:ascii="Times New Roman" w:hAnsi="Times New Roman"/>
          <w:sz w:val="28"/>
          <w:szCs w:val="28"/>
        </w:rPr>
        <w:t>ей</w:t>
      </w:r>
      <w:r w:rsidRPr="005A0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бесхозяйного </w:t>
      </w:r>
      <w:r w:rsidRPr="005A0A1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при формировании соответствующей муниципальной программы ЗАТО Железногорск.</w:t>
      </w:r>
    </w:p>
    <w:p w:rsidR="00727B06" w:rsidRPr="0013722A" w:rsidRDefault="005A324F" w:rsidP="00A91F6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33100" w:rsidRPr="00A96122">
        <w:rPr>
          <w:rFonts w:ascii="Times New Roman" w:hAnsi="Times New Roman"/>
          <w:sz w:val="28"/>
          <w:szCs w:val="28"/>
        </w:rPr>
        <w:t>Отделу</w:t>
      </w:r>
      <w:r w:rsidR="00566506" w:rsidRPr="00083F15">
        <w:rPr>
          <w:rFonts w:ascii="Times New Roman" w:hAnsi="Times New Roman"/>
          <w:sz w:val="28"/>
          <w:szCs w:val="28"/>
        </w:rPr>
        <w:t xml:space="preserve"> </w:t>
      </w:r>
      <w:r w:rsidR="00533100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33100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533100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533100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33100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533100" w:rsidRDefault="005A324F" w:rsidP="005A32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</w:r>
      <w:r w:rsidR="00533100" w:rsidRPr="00A96122">
        <w:rPr>
          <w:rFonts w:ascii="Times New Roman" w:hAnsi="Times New Roman"/>
          <w:sz w:val="28"/>
          <w:szCs w:val="28"/>
        </w:rPr>
        <w:t xml:space="preserve">Отделу </w:t>
      </w:r>
      <w:r w:rsidR="00533100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533100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33100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533100" w:rsidRPr="0013722A">
        <w:rPr>
          <w:rFonts w:ascii="Times New Roman" w:hAnsi="Times New Roman"/>
          <w:sz w:val="28"/>
          <w:szCs w:val="28"/>
        </w:rPr>
        <w:t>.</w:t>
      </w:r>
    </w:p>
    <w:p w:rsidR="00533100" w:rsidRDefault="005A324F" w:rsidP="005A32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3100">
        <w:rPr>
          <w:rFonts w:ascii="Times New Roman" w:hAnsi="Times New Roman"/>
          <w:sz w:val="28"/>
          <w:szCs w:val="28"/>
        </w:rPr>
        <w:t xml:space="preserve">. </w:t>
      </w:r>
      <w:r w:rsidR="00533100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33100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33100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533100" w:rsidRPr="00D94A21">
        <w:rPr>
          <w:rFonts w:ascii="Times New Roman" w:hAnsi="Times New Roman"/>
          <w:sz w:val="28"/>
          <w:szCs w:val="28"/>
        </w:rPr>
        <w:t>.</w:t>
      </w:r>
    </w:p>
    <w:p w:rsidR="00533100" w:rsidRDefault="005A324F" w:rsidP="005A324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3100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533100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533100">
        <w:rPr>
          <w:rFonts w:ascii="Times New Roman" w:hAnsi="Times New Roman"/>
          <w:sz w:val="28"/>
          <w:szCs w:val="28"/>
        </w:rPr>
        <w:t xml:space="preserve"> </w:t>
      </w:r>
      <w:r w:rsidR="00533100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533100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533100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533100"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="00533100" w:rsidRPr="001A2F12">
        <w:rPr>
          <w:rFonts w:ascii="Times New Roman" w:hAnsi="Times New Roman"/>
          <w:sz w:val="28"/>
          <w:szCs w:val="28"/>
        </w:rPr>
        <w:t>)</w:t>
      </w:r>
      <w:r w:rsidR="00533100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53310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5A324F" w:rsidRDefault="005A324F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A324F">
        <w:rPr>
          <w:rFonts w:ascii="Times New Roman" w:hAnsi="Times New Roman"/>
          <w:sz w:val="28"/>
          <w:szCs w:val="28"/>
        </w:rPr>
        <w:t>ы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5A324F">
        <w:rPr>
          <w:rFonts w:ascii="Times New Roman" w:hAnsi="Times New Roman"/>
          <w:sz w:val="28"/>
          <w:szCs w:val="28"/>
        </w:rPr>
        <w:t>Т.В. Голдырева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9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AF" w:rsidRDefault="00BD42AF">
      <w:r>
        <w:separator/>
      </w:r>
    </w:p>
  </w:endnote>
  <w:endnote w:type="continuationSeparator" w:id="0">
    <w:p w:rsidR="00BD42AF" w:rsidRDefault="00BD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AF" w:rsidRDefault="00BD42AF">
      <w:r>
        <w:separator/>
      </w:r>
    </w:p>
  </w:footnote>
  <w:footnote w:type="continuationSeparator" w:id="0">
    <w:p w:rsidR="00BD42AF" w:rsidRDefault="00BD4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0034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533100" w:rsidRPr="00533100" w:rsidRDefault="00DE3C15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533100">
          <w:rPr>
            <w:rFonts w:ascii="Times New Roman" w:hAnsi="Times New Roman"/>
            <w:sz w:val="22"/>
            <w:szCs w:val="22"/>
          </w:rPr>
          <w:fldChar w:fldCharType="begin"/>
        </w:r>
        <w:r w:rsidR="00533100" w:rsidRPr="00533100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533100">
          <w:rPr>
            <w:rFonts w:ascii="Times New Roman" w:hAnsi="Times New Roman"/>
            <w:sz w:val="22"/>
            <w:szCs w:val="22"/>
          </w:rPr>
          <w:fldChar w:fldCharType="separate"/>
        </w:r>
        <w:r w:rsidR="002D3B11">
          <w:rPr>
            <w:rFonts w:ascii="Times New Roman" w:hAnsi="Times New Roman"/>
            <w:noProof/>
            <w:sz w:val="22"/>
            <w:szCs w:val="22"/>
          </w:rPr>
          <w:t>2</w:t>
        </w:r>
        <w:r w:rsidRPr="0053310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3597F"/>
    <w:rsid w:val="00040D26"/>
    <w:rsid w:val="00075A28"/>
    <w:rsid w:val="0007712D"/>
    <w:rsid w:val="00085B1A"/>
    <w:rsid w:val="00090B1E"/>
    <w:rsid w:val="000A647C"/>
    <w:rsid w:val="000B69F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7415F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D65DD"/>
    <w:rsid w:val="001F1190"/>
    <w:rsid w:val="001F3851"/>
    <w:rsid w:val="001F3C56"/>
    <w:rsid w:val="002143F2"/>
    <w:rsid w:val="00215EA4"/>
    <w:rsid w:val="00220E26"/>
    <w:rsid w:val="00233148"/>
    <w:rsid w:val="00242598"/>
    <w:rsid w:val="00245421"/>
    <w:rsid w:val="002612E4"/>
    <w:rsid w:val="002622A4"/>
    <w:rsid w:val="00265697"/>
    <w:rsid w:val="002675E6"/>
    <w:rsid w:val="00271A41"/>
    <w:rsid w:val="00291BF6"/>
    <w:rsid w:val="002B257F"/>
    <w:rsid w:val="002B51E2"/>
    <w:rsid w:val="002C12E6"/>
    <w:rsid w:val="002C30B9"/>
    <w:rsid w:val="002D187C"/>
    <w:rsid w:val="002D3B11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435F9"/>
    <w:rsid w:val="00347E5F"/>
    <w:rsid w:val="00375A5F"/>
    <w:rsid w:val="003A35EB"/>
    <w:rsid w:val="003B09B0"/>
    <w:rsid w:val="003B0CE0"/>
    <w:rsid w:val="003C1581"/>
    <w:rsid w:val="003C4266"/>
    <w:rsid w:val="003C7A7E"/>
    <w:rsid w:val="003D118D"/>
    <w:rsid w:val="003D5538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D2362"/>
    <w:rsid w:val="004E07EA"/>
    <w:rsid w:val="004F2A23"/>
    <w:rsid w:val="004F4191"/>
    <w:rsid w:val="004F6F03"/>
    <w:rsid w:val="004F7E85"/>
    <w:rsid w:val="00501098"/>
    <w:rsid w:val="00502AF2"/>
    <w:rsid w:val="00504602"/>
    <w:rsid w:val="00527027"/>
    <w:rsid w:val="00533100"/>
    <w:rsid w:val="00534E1A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24F"/>
    <w:rsid w:val="005A3B1E"/>
    <w:rsid w:val="005A6F93"/>
    <w:rsid w:val="005B0644"/>
    <w:rsid w:val="005B3B63"/>
    <w:rsid w:val="005C146F"/>
    <w:rsid w:val="005C2677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3B22"/>
    <w:rsid w:val="00757D72"/>
    <w:rsid w:val="0076086D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3832"/>
    <w:rsid w:val="00891A1F"/>
    <w:rsid w:val="008A6B40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30BEA"/>
    <w:rsid w:val="00A441CC"/>
    <w:rsid w:val="00A53613"/>
    <w:rsid w:val="00A54A73"/>
    <w:rsid w:val="00A638A4"/>
    <w:rsid w:val="00A91F33"/>
    <w:rsid w:val="00A91F60"/>
    <w:rsid w:val="00A92596"/>
    <w:rsid w:val="00A95E53"/>
    <w:rsid w:val="00A97D02"/>
    <w:rsid w:val="00AA4C40"/>
    <w:rsid w:val="00AA6004"/>
    <w:rsid w:val="00AE253A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42AF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CF4544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55B5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C6872"/>
    <w:rsid w:val="00DD1B94"/>
    <w:rsid w:val="00DD70EC"/>
    <w:rsid w:val="00DE3C15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C3F6F"/>
    <w:rsid w:val="00ED51DF"/>
    <w:rsid w:val="00EE453E"/>
    <w:rsid w:val="00F0777A"/>
    <w:rsid w:val="00F11FB2"/>
    <w:rsid w:val="00F13380"/>
    <w:rsid w:val="00F241FC"/>
    <w:rsid w:val="00F24B10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C37B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533100"/>
    <w:rPr>
      <w:rFonts w:ascii="Lucida Console" w:hAnsi="Lucida Console"/>
      <w:sz w:val="16"/>
      <w:lang w:eastAsia="ar-SA"/>
    </w:rPr>
  </w:style>
  <w:style w:type="character" w:styleId="af3">
    <w:name w:val="Hyperlink"/>
    <w:basedOn w:val="a0"/>
    <w:uiPriority w:val="99"/>
    <w:semiHidden/>
    <w:unhideWhenUsed/>
    <w:rsid w:val="00533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2022-11-29T08:12:00Z</cp:lastPrinted>
  <dcterms:created xsi:type="dcterms:W3CDTF">2025-08-21T06:33:00Z</dcterms:created>
  <dcterms:modified xsi:type="dcterms:W3CDTF">2025-08-26T09:51:00Z</dcterms:modified>
</cp:coreProperties>
</file>